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5E84" w14:textId="77777777" w:rsidR="000C02FF" w:rsidRDefault="000C02FF" w:rsidP="000C02FF">
      <w:pPr>
        <w:jc w:val="center"/>
      </w:pPr>
      <w:r>
        <w:t>10 Steps to self-employment – Starting a Business</w:t>
      </w:r>
    </w:p>
    <w:p w14:paraId="196C9811" w14:textId="77777777" w:rsidR="000C02FF" w:rsidRDefault="000C02FF" w:rsidP="000C02FF">
      <w:pPr>
        <w:jc w:val="center"/>
      </w:pPr>
      <w:r>
        <w:t xml:space="preserve">Step 8: </w:t>
      </w:r>
      <w:r>
        <w:t>Let’s pull this together</w:t>
      </w:r>
    </w:p>
    <w:p w14:paraId="76127ACC" w14:textId="77777777" w:rsidR="000C02FF" w:rsidRDefault="000C02FF" w:rsidP="000C02FF"/>
    <w:p w14:paraId="3DFDE4E9" w14:textId="77777777" w:rsidR="000C02FF" w:rsidRDefault="000C02FF" w:rsidP="000C02FF">
      <w:r>
        <w:t>Throughout the 10 steps we have explored the various aspects of starting a business but there is one thing we return to time and time again, research.</w:t>
      </w:r>
    </w:p>
    <w:p w14:paraId="5043A1C6" w14:textId="77777777" w:rsidR="000C02FF" w:rsidRDefault="000C02FF" w:rsidP="000C02FF">
      <w:r>
        <w:t>Failing to plan is planning to fail.</w:t>
      </w:r>
    </w:p>
    <w:p w14:paraId="4DA20EAF" w14:textId="77777777" w:rsidR="000C02FF" w:rsidRDefault="000C02FF" w:rsidP="000C02FF">
      <w:r>
        <w:t>Even the simplest business needs a well-researched, thought through plan. By putting your thoughts on paper in a structured way you have more chance of success now and in the future.</w:t>
      </w:r>
    </w:p>
    <w:p w14:paraId="5D1A1CAD" w14:textId="77777777" w:rsidR="000C02FF" w:rsidRDefault="000C02FF" w:rsidP="000C02FF">
      <w:r>
        <w:t>Research facilities are available free of charge in many locations.</w:t>
      </w:r>
    </w:p>
    <w:p w14:paraId="4DCAEF2A" w14:textId="77777777" w:rsidR="000C02FF" w:rsidRDefault="000C02FF" w:rsidP="000C02FF">
      <w:r>
        <w:t>Here in Blackpool you can visit Blackpool Libraries via the link below, which will give you access to 24/7 online resources such as COBRA, Complete Business Reference Adviser.</w:t>
      </w:r>
    </w:p>
    <w:p w14:paraId="7D4601AF" w14:textId="77777777" w:rsidR="000C02FF" w:rsidRDefault="000C02FF" w:rsidP="000C02FF">
      <w:hyperlink r:id="rId7" w:history="1">
        <w:proofErr w:type="gramStart"/>
        <w:r w:rsidRPr="000C02FF">
          <w:rPr>
            <w:rStyle w:val="Hyperlink"/>
          </w:rPr>
          <w:t>online</w:t>
        </w:r>
        <w:proofErr w:type="gramEnd"/>
        <w:r w:rsidRPr="000C02FF">
          <w:rPr>
            <w:rStyle w:val="Hyperlink"/>
          </w:rPr>
          <w:t xml:space="preserve"> library resources</w:t>
        </w:r>
      </w:hyperlink>
    </w:p>
    <w:p w14:paraId="01BB9834" w14:textId="77777777" w:rsidR="000C02FF" w:rsidRDefault="000C02FF" w:rsidP="000C02FF"/>
    <w:p w14:paraId="14CABFA9" w14:textId="77777777" w:rsidR="000C02FF" w:rsidRDefault="000C02FF" w:rsidP="000C02FF">
      <w:r>
        <w:t>Cobra gives you access to lots of useful up to date information on industry, marketing as well as business templates for most business types. ALL FREE.</w:t>
      </w:r>
    </w:p>
    <w:p w14:paraId="412775C9" w14:textId="77777777" w:rsidR="000C02FF" w:rsidRDefault="000C02FF" w:rsidP="000C02F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Nomis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is a service provided by the Office for National Statistics, ONS, to give you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f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ree access to the most detailed and up-to-date UK labour market statistics from official sources.</w:t>
      </w:r>
    </w:p>
    <w:p w14:paraId="21DE8420" w14:textId="77777777" w:rsidR="000C02FF" w:rsidRDefault="000C02FF" w:rsidP="000C02FF">
      <w:hyperlink r:id="rId8" w:history="1">
        <w:r>
          <w:rPr>
            <w:rStyle w:val="Hyperlink"/>
          </w:rPr>
          <w:t>https://www.nomisweb.co.uk/</w:t>
        </w:r>
      </w:hyperlink>
    </w:p>
    <w:p w14:paraId="707F8CE0" w14:textId="77777777" w:rsidR="000C02FF" w:rsidRDefault="000C02FF" w:rsidP="000C02FF">
      <w:r>
        <w:t>Demographics can enable you to decide the size and scale of your potential client base.</w:t>
      </w:r>
    </w:p>
    <w:p w14:paraId="684C51A0" w14:textId="77777777" w:rsidR="000C02FF" w:rsidRDefault="00CB35C6" w:rsidP="000C02FF">
      <w:r>
        <w:t xml:space="preserve">Business planning templates can be found at </w:t>
      </w:r>
      <w:hyperlink r:id="rId9" w:history="1">
        <w:r>
          <w:rPr>
            <w:rStyle w:val="Hyperlink"/>
          </w:rPr>
          <w:t>https://www.blackpoolunlimited.com/toolkits/detail/start-up-toolkit</w:t>
        </w:r>
      </w:hyperlink>
    </w:p>
    <w:p w14:paraId="52E468D3" w14:textId="77777777" w:rsidR="00CB35C6" w:rsidRDefault="00CB35C6" w:rsidP="000C02FF">
      <w:r>
        <w:t>The better the plan the more chance of success.</w:t>
      </w:r>
    </w:p>
    <w:p w14:paraId="1F96509A" w14:textId="77777777" w:rsidR="00CB35C6" w:rsidRDefault="00CB35C6" w:rsidP="000C02FF">
      <w:r>
        <w:t>We are here to help you!</w:t>
      </w:r>
    </w:p>
    <w:p w14:paraId="649EF7A3" w14:textId="77777777" w:rsidR="00CB35C6" w:rsidRDefault="00CB35C6" w:rsidP="000C02FF">
      <w:r>
        <w:t>Get Started has assisted nearly 1,500 businesses to start in Blackpool and this assists the regeneration of our fabulous town.</w:t>
      </w:r>
    </w:p>
    <w:p w14:paraId="418F244C" w14:textId="77777777" w:rsidR="00CB35C6" w:rsidRDefault="00CB35C6" w:rsidP="000C02FF">
      <w:r>
        <w:t xml:space="preserve">You can contact us for more support at </w:t>
      </w:r>
      <w:hyperlink r:id="rId10" w:history="1">
        <w:r w:rsidRPr="0056194A">
          <w:rPr>
            <w:rStyle w:val="Hyperlink"/>
          </w:rPr>
          <w:t>www.blackpoolunlimited.com</w:t>
        </w:r>
      </w:hyperlink>
    </w:p>
    <w:p w14:paraId="2B7049A8" w14:textId="77777777" w:rsidR="00CB35C6" w:rsidRDefault="00CB35C6" w:rsidP="000C02FF">
      <w:bookmarkStart w:id="0" w:name="_GoBack"/>
      <w:bookmarkEnd w:id="0"/>
    </w:p>
    <w:p w14:paraId="0DC687E7" w14:textId="77777777" w:rsidR="000C02FF" w:rsidRDefault="000C02FF" w:rsidP="000C02FF">
      <w:pPr>
        <w:jc w:val="center"/>
      </w:pPr>
    </w:p>
    <w:p w14:paraId="1458628A" w14:textId="77777777" w:rsidR="000C02FF" w:rsidRDefault="000C02FF" w:rsidP="000C02FF">
      <w:pPr>
        <w:jc w:val="center"/>
      </w:pPr>
    </w:p>
    <w:p w14:paraId="1DC915C3" w14:textId="77777777" w:rsidR="007852E7" w:rsidRDefault="007852E7"/>
    <w:sectPr w:rsidR="00785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F"/>
    <w:rsid w:val="000C02FF"/>
    <w:rsid w:val="007852E7"/>
    <w:rsid w:val="00C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B35D"/>
  <w15:chartTrackingRefBased/>
  <w15:docId w15:val="{CEE291C8-B0C5-4A30-AB21-39B83357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isweb.co.u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lackpool.gov.uk/Residents/Libraries-arts-and-heritage/Libraries/Online-information-and-learning-services.aspx?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lackpoolunlimited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lackpoolunlimited.com/toolkits/detail/start-up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F3B0FA0D8F44B9F67F1935DA317FA" ma:contentTypeVersion="12" ma:contentTypeDescription="Create a new document." ma:contentTypeScope="" ma:versionID="f318964622a275be13a171b26f96744e">
  <xsd:schema xmlns:xsd="http://www.w3.org/2001/XMLSchema" xmlns:xs="http://www.w3.org/2001/XMLSchema" xmlns:p="http://schemas.microsoft.com/office/2006/metadata/properties" xmlns:ns3="e49446a4-3bd2-4ed5-a8a3-cfd72200c90d" xmlns:ns4="89613027-e929-40b8-9638-4278b5b138ad" targetNamespace="http://schemas.microsoft.com/office/2006/metadata/properties" ma:root="true" ma:fieldsID="62758a1714143b60cdfcd3bb011e01a0" ns3:_="" ns4:_="">
    <xsd:import namespace="e49446a4-3bd2-4ed5-a8a3-cfd72200c90d"/>
    <xsd:import namespace="89613027-e929-40b8-9638-4278b5b13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46a4-3bd2-4ed5-a8a3-cfd72200c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3027-e929-40b8-9638-4278b5b13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052E7-48DA-4424-9CFA-950D60A16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446a4-3bd2-4ed5-a8a3-cfd72200c90d"/>
    <ds:schemaRef ds:uri="89613027-e929-40b8-9638-4278b5b13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17E07-53E4-46A7-9461-66BBD98BB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7D121-4DAD-46E6-A049-8A1D12F4F32C}">
  <ds:schemaRefs>
    <ds:schemaRef ds:uri="e49446a4-3bd2-4ed5-a8a3-cfd72200c9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9613027-e929-40b8-9638-4278b5b138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Reeves</dc:creator>
  <cp:keywords/>
  <dc:description/>
  <cp:lastModifiedBy>Geoff Reeves</cp:lastModifiedBy>
  <cp:revision>1</cp:revision>
  <dcterms:created xsi:type="dcterms:W3CDTF">2020-09-30T12:58:00Z</dcterms:created>
  <dcterms:modified xsi:type="dcterms:W3CDTF">2020-09-30T13:12:00Z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0x0101006A0F3B0FA0D8F44B9F67F1935DA317FA</vt:lpwstr>
  </property>
</Properties>
</file>